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0" w:rsidRPr="001433E0" w:rsidRDefault="001433E0" w:rsidP="00BC21F4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</w:rPr>
        <w:tab/>
      </w:r>
      <w:r w:rsidRPr="001433E0">
        <w:rPr>
          <w:rFonts w:ascii="Arial" w:hAnsi="Arial" w:cs="David"/>
          <w:sz w:val="28"/>
          <w:szCs w:val="28"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ab/>
      </w:r>
      <w:r w:rsidR="00831EC9">
        <w:rPr>
          <w:rFonts w:ascii="Arial" w:hAnsi="Arial" w:cs="David" w:hint="cs"/>
          <w:sz w:val="28"/>
          <w:szCs w:val="28"/>
          <w:rtl/>
        </w:rPr>
        <w:t>2</w:t>
      </w:r>
      <w:r w:rsidR="00BC21F4">
        <w:rPr>
          <w:rFonts w:ascii="Arial" w:hAnsi="Arial" w:cs="David" w:hint="cs"/>
          <w:sz w:val="28"/>
          <w:szCs w:val="28"/>
          <w:rtl/>
        </w:rPr>
        <w:t>4</w:t>
      </w:r>
      <w:r w:rsidR="0023142C">
        <w:rPr>
          <w:rFonts w:ascii="Arial" w:hAnsi="Arial" w:cs="David" w:hint="cs"/>
          <w:sz w:val="28"/>
          <w:szCs w:val="28"/>
          <w:rtl/>
        </w:rPr>
        <w:t xml:space="preserve"> אפריל</w:t>
      </w:r>
      <w:r w:rsidRPr="001433E0">
        <w:rPr>
          <w:rFonts w:ascii="Arial" w:hAnsi="Arial" w:cs="David" w:hint="cs"/>
          <w:sz w:val="28"/>
          <w:szCs w:val="28"/>
          <w:rtl/>
        </w:rPr>
        <w:t xml:space="preserve"> </w:t>
      </w:r>
      <w:r w:rsidRPr="001433E0">
        <w:rPr>
          <w:rFonts w:ascii="Arial" w:hAnsi="Arial" w:cs="David"/>
          <w:sz w:val="28"/>
          <w:szCs w:val="28"/>
          <w:rtl/>
        </w:rPr>
        <w:t xml:space="preserve"> 2016</w:t>
      </w: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>לכבוד</w:t>
      </w:r>
    </w:p>
    <w:p w:rsidR="00831EC9" w:rsidRDefault="00BC21F4" w:rsidP="001433E0">
      <w:pPr>
        <w:ind w:left="-1054" w:right="-1080"/>
        <w:rPr>
          <w:rFonts w:ascii="Arial" w:hAnsi="Arial" w:cs="Guttman Yad-Brush"/>
          <w:b/>
          <w:bCs/>
          <w:sz w:val="28"/>
          <w:szCs w:val="28"/>
          <w:rtl/>
        </w:rPr>
      </w:pPr>
      <w:r>
        <w:rPr>
          <w:rFonts w:ascii="Arial" w:hAnsi="Arial" w:cs="Guttman Yad-Brush" w:hint="cs"/>
          <w:b/>
          <w:bCs/>
          <w:sz w:val="28"/>
          <w:szCs w:val="28"/>
          <w:rtl/>
        </w:rPr>
        <w:t>___________________________________</w:t>
      </w:r>
    </w:p>
    <w:p w:rsidR="00BC21F4" w:rsidRPr="00831EC9" w:rsidRDefault="00BC21F4" w:rsidP="001433E0">
      <w:pPr>
        <w:ind w:left="-1054" w:right="-1080"/>
        <w:rPr>
          <w:rFonts w:ascii="Arial" w:hAnsi="Arial" w:cs="David"/>
          <w:u w:val="single"/>
          <w:rtl/>
        </w:rPr>
      </w:pPr>
    </w:p>
    <w:p w:rsid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3D13F0" w:rsidRPr="001433E0" w:rsidRDefault="003D13F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ג.א.נ.,       </w:t>
      </w:r>
    </w:p>
    <w:p w:rsid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                                                           </w:t>
      </w:r>
    </w:p>
    <w:p w:rsidR="001433E0" w:rsidRPr="00C6752B" w:rsidRDefault="001433E0" w:rsidP="00BC21F4">
      <w:pPr>
        <w:ind w:left="-1054" w:right="-1080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הנדון: </w:t>
      </w:r>
      <w:r w:rsidRPr="00C6752B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גמר סל </w:t>
      </w:r>
      <w:r w:rsidR="0023142C" w:rsidRPr="00C6752B">
        <w:rPr>
          <w:rFonts w:ascii="Arial" w:hAnsi="Arial" w:cs="Guttman Yad-Brush"/>
          <w:b/>
          <w:bCs/>
          <w:sz w:val="28"/>
          <w:szCs w:val="28"/>
          <w:u w:val="single"/>
          <w:rtl/>
        </w:rPr>
        <w:t>–</w:t>
      </w:r>
      <w:r w:rsidRPr="00C6752B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BC21F4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ארצית נשים, 228</w:t>
      </w:r>
    </w:p>
    <w:p w:rsidR="001433E0" w:rsidRPr="001433E0" w:rsidRDefault="001433E0" w:rsidP="001433E0">
      <w:pPr>
        <w:ind w:left="-1054" w:right="-1080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631FF2" w:rsidRPr="00C11913" w:rsidRDefault="00C11913" w:rsidP="009B4941">
      <w:pPr>
        <w:pStyle w:val="a6"/>
        <w:numPr>
          <w:ilvl w:val="0"/>
          <w:numId w:val="7"/>
        </w:numPr>
        <w:tabs>
          <w:tab w:val="right" w:pos="-1054"/>
          <w:tab w:val="right" w:pos="-334"/>
          <w:tab w:val="num" w:pos="2663"/>
          <w:tab w:val="right" w:pos="3656"/>
        </w:tabs>
        <w:autoSpaceDE w:val="0"/>
        <w:autoSpaceDN w:val="0"/>
        <w:adjustRightInd w:val="0"/>
        <w:spacing w:line="400" w:lineRule="atLeast"/>
        <w:ind w:right="284"/>
        <w:jc w:val="both"/>
        <w:rPr>
          <w:rFonts w:ascii="Arial" w:hAnsi="Arial" w:cs="David"/>
          <w:sz w:val="28"/>
          <w:szCs w:val="28"/>
          <w:u w:val="single"/>
        </w:rPr>
      </w:pPr>
      <w:r w:rsidRPr="00C11913">
        <w:rPr>
          <w:rFonts w:ascii="Arial" w:hAnsi="Arial" w:cs="David" w:hint="cs"/>
          <w:sz w:val="28"/>
          <w:szCs w:val="28"/>
          <w:u w:val="single"/>
          <w:rtl/>
        </w:rPr>
        <w:t xml:space="preserve">הפועל </w:t>
      </w:r>
      <w:proofErr w:type="spellStart"/>
      <w:r w:rsidRPr="00C11913">
        <w:rPr>
          <w:rFonts w:ascii="Arial" w:hAnsi="Arial" w:cs="David" w:hint="cs"/>
          <w:sz w:val="28"/>
          <w:szCs w:val="28"/>
          <w:u w:val="single"/>
          <w:rtl/>
        </w:rPr>
        <w:t>מג'דל</w:t>
      </w:r>
      <w:proofErr w:type="spellEnd"/>
      <w:r w:rsidRPr="00C11913">
        <w:rPr>
          <w:rFonts w:ascii="Arial" w:hAnsi="Arial" w:cs="David" w:hint="cs"/>
          <w:sz w:val="28"/>
          <w:szCs w:val="28"/>
          <w:u w:val="single"/>
          <w:rtl/>
        </w:rPr>
        <w:t xml:space="preserve"> כרום </w:t>
      </w:r>
      <w:r w:rsidRPr="00C11913">
        <w:rPr>
          <w:rFonts w:ascii="Arial" w:hAnsi="Arial" w:cs="David"/>
          <w:sz w:val="28"/>
          <w:szCs w:val="28"/>
          <w:u w:val="single"/>
          <w:rtl/>
        </w:rPr>
        <w:t>–</w:t>
      </w:r>
      <w:r w:rsidRPr="00C11913">
        <w:rPr>
          <w:rFonts w:ascii="Arial" w:hAnsi="Arial" w:cs="David" w:hint="cs"/>
          <w:sz w:val="28"/>
          <w:szCs w:val="28"/>
          <w:u w:val="single"/>
          <w:rtl/>
        </w:rPr>
        <w:t xml:space="preserve"> הפועל כפר סבא</w:t>
      </w:r>
    </w:p>
    <w:p w:rsidR="00C11913" w:rsidRDefault="00C11913" w:rsidP="00C11913">
      <w:pPr>
        <w:pStyle w:val="a6"/>
        <w:tabs>
          <w:tab w:val="right" w:pos="-1054"/>
          <w:tab w:val="right" w:pos="-334"/>
          <w:tab w:val="num" w:pos="2663"/>
          <w:tab w:val="right" w:pos="3656"/>
        </w:tabs>
        <w:autoSpaceDE w:val="0"/>
        <w:autoSpaceDN w:val="0"/>
        <w:adjustRightInd w:val="0"/>
        <w:spacing w:line="400" w:lineRule="atLeast"/>
        <w:ind w:left="-694" w:right="284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יום שני 02/05/16 שעה 19:00 </w:t>
      </w:r>
      <w:proofErr w:type="spellStart"/>
      <w:r>
        <w:rPr>
          <w:rFonts w:ascii="Arial" w:hAnsi="Arial" w:cs="David" w:hint="cs"/>
          <w:sz w:val="28"/>
          <w:szCs w:val="28"/>
          <w:rtl/>
        </w:rPr>
        <w:t>במג'דל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כרום</w:t>
      </w:r>
    </w:p>
    <w:p w:rsidR="00C11913" w:rsidRDefault="00C11913" w:rsidP="00C11913">
      <w:pPr>
        <w:pStyle w:val="a6"/>
        <w:tabs>
          <w:tab w:val="right" w:pos="-1054"/>
          <w:tab w:val="right" w:pos="-334"/>
          <w:tab w:val="num" w:pos="2663"/>
          <w:tab w:val="right" w:pos="3656"/>
        </w:tabs>
        <w:autoSpaceDE w:val="0"/>
        <w:autoSpaceDN w:val="0"/>
        <w:adjustRightInd w:val="0"/>
        <w:spacing w:line="400" w:lineRule="atLeast"/>
        <w:ind w:left="-694" w:right="284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יום חמישי 05/05/16  שעה 20:30 בכפר סבא</w:t>
      </w:r>
    </w:p>
    <w:p w:rsidR="00C11913" w:rsidRDefault="00C11913" w:rsidP="00C11913">
      <w:pPr>
        <w:pStyle w:val="a6"/>
        <w:tabs>
          <w:tab w:val="right" w:pos="-1054"/>
          <w:tab w:val="right" w:pos="-334"/>
          <w:tab w:val="num" w:pos="2663"/>
          <w:tab w:val="right" w:pos="3656"/>
        </w:tabs>
        <w:autoSpaceDE w:val="0"/>
        <w:autoSpaceDN w:val="0"/>
        <w:adjustRightInd w:val="0"/>
        <w:spacing w:line="400" w:lineRule="atLeast"/>
        <w:ind w:left="-694" w:right="284"/>
        <w:jc w:val="both"/>
        <w:rPr>
          <w:rFonts w:ascii="Arial" w:hAnsi="Arial" w:cs="David"/>
          <w:sz w:val="28"/>
          <w:szCs w:val="28"/>
          <w:rtl/>
        </w:rPr>
      </w:pPr>
    </w:p>
    <w:p w:rsidR="00C11913" w:rsidRDefault="00C11913" w:rsidP="00375E7E">
      <w:pPr>
        <w:pStyle w:val="a6"/>
        <w:tabs>
          <w:tab w:val="right" w:pos="-1054"/>
          <w:tab w:val="right" w:pos="-334"/>
          <w:tab w:val="num" w:pos="2663"/>
          <w:tab w:val="right" w:pos="3656"/>
        </w:tabs>
        <w:autoSpaceDE w:val="0"/>
        <w:autoSpaceDN w:val="0"/>
        <w:adjustRightInd w:val="0"/>
        <w:spacing w:line="400" w:lineRule="atLeast"/>
        <w:ind w:left="-694" w:right="284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במידה ויהיה צורך במשחק שלישי, הוא ייערך ביום </w:t>
      </w:r>
      <w:r w:rsidR="00375E7E">
        <w:rPr>
          <w:rFonts w:ascii="Arial" w:hAnsi="Arial" w:cs="David" w:hint="cs"/>
          <w:sz w:val="28"/>
          <w:szCs w:val="28"/>
          <w:rtl/>
        </w:rPr>
        <w:t xml:space="preserve">ראשון </w:t>
      </w:r>
      <w:r>
        <w:rPr>
          <w:rFonts w:ascii="Arial" w:hAnsi="Arial" w:cs="David" w:hint="cs"/>
          <w:sz w:val="28"/>
          <w:szCs w:val="28"/>
          <w:rtl/>
        </w:rPr>
        <w:t>0</w:t>
      </w:r>
      <w:r w:rsidR="00375E7E">
        <w:rPr>
          <w:rFonts w:ascii="Arial" w:hAnsi="Arial" w:cs="David" w:hint="cs"/>
          <w:sz w:val="28"/>
          <w:szCs w:val="28"/>
          <w:rtl/>
        </w:rPr>
        <w:t>8</w:t>
      </w:r>
      <w:r>
        <w:rPr>
          <w:rFonts w:ascii="Arial" w:hAnsi="Arial" w:cs="David" w:hint="cs"/>
          <w:sz w:val="28"/>
          <w:szCs w:val="28"/>
          <w:rtl/>
        </w:rPr>
        <w:t>/05/16 בשעה 20:00 בנהלל.</w:t>
      </w:r>
    </w:p>
    <w:p w:rsidR="00C11913" w:rsidRDefault="00C11913" w:rsidP="00C11913">
      <w:pPr>
        <w:pStyle w:val="a6"/>
        <w:tabs>
          <w:tab w:val="right" w:pos="-1054"/>
          <w:tab w:val="right" w:pos="-334"/>
          <w:tab w:val="num" w:pos="2663"/>
          <w:tab w:val="right" w:pos="3656"/>
        </w:tabs>
        <w:autoSpaceDE w:val="0"/>
        <w:autoSpaceDN w:val="0"/>
        <w:adjustRightInd w:val="0"/>
        <w:spacing w:line="400" w:lineRule="atLeast"/>
        <w:ind w:left="-694" w:right="284"/>
        <w:jc w:val="both"/>
        <w:rPr>
          <w:rFonts w:ascii="Arial" w:hAnsi="Arial" w:cs="David"/>
          <w:sz w:val="28"/>
          <w:szCs w:val="28"/>
          <w:rtl/>
        </w:rPr>
      </w:pPr>
    </w:p>
    <w:p w:rsidR="00C11913" w:rsidRPr="00C11913" w:rsidRDefault="00C11913" w:rsidP="00C11913">
      <w:pPr>
        <w:pStyle w:val="a6"/>
        <w:numPr>
          <w:ilvl w:val="0"/>
          <w:numId w:val="7"/>
        </w:numPr>
        <w:tabs>
          <w:tab w:val="right" w:pos="-1054"/>
          <w:tab w:val="right" w:pos="-334"/>
          <w:tab w:val="right" w:pos="3656"/>
        </w:tabs>
        <w:autoSpaceDE w:val="0"/>
        <w:autoSpaceDN w:val="0"/>
        <w:adjustRightInd w:val="0"/>
        <w:spacing w:line="400" w:lineRule="atLeast"/>
        <w:ind w:right="284"/>
        <w:jc w:val="both"/>
        <w:rPr>
          <w:rFonts w:ascii="Arial" w:hAnsi="Arial" w:cs="David"/>
          <w:sz w:val="28"/>
          <w:szCs w:val="28"/>
          <w:u w:val="single"/>
        </w:rPr>
      </w:pPr>
      <w:r w:rsidRPr="00C11913">
        <w:rPr>
          <w:rFonts w:ascii="Arial" w:hAnsi="Arial" w:cs="David" w:hint="cs"/>
          <w:sz w:val="28"/>
          <w:szCs w:val="28"/>
          <w:u w:val="single"/>
          <w:rtl/>
        </w:rPr>
        <w:t xml:space="preserve">הפועל פתח </w:t>
      </w:r>
      <w:proofErr w:type="spellStart"/>
      <w:r w:rsidRPr="00C11913">
        <w:rPr>
          <w:rFonts w:ascii="Arial" w:hAnsi="Arial" w:cs="David" w:hint="cs"/>
          <w:sz w:val="28"/>
          <w:szCs w:val="28"/>
          <w:u w:val="single"/>
          <w:rtl/>
        </w:rPr>
        <w:t>תקוה</w:t>
      </w:r>
      <w:proofErr w:type="spellEnd"/>
      <w:r w:rsidR="006D7771">
        <w:rPr>
          <w:rFonts w:ascii="Arial" w:hAnsi="Arial" w:cs="David" w:hint="cs"/>
          <w:sz w:val="28"/>
          <w:szCs w:val="28"/>
          <w:u w:val="single"/>
          <w:rtl/>
        </w:rPr>
        <w:t xml:space="preserve"> רוני</w:t>
      </w:r>
      <w:r w:rsidRPr="00C11913">
        <w:rPr>
          <w:rFonts w:ascii="Arial" w:hAnsi="Arial" w:cs="David" w:hint="cs"/>
          <w:sz w:val="28"/>
          <w:szCs w:val="28"/>
          <w:u w:val="single"/>
          <w:rtl/>
        </w:rPr>
        <w:t xml:space="preserve"> </w:t>
      </w:r>
      <w:r w:rsidRPr="00C11913">
        <w:rPr>
          <w:rFonts w:ascii="Arial" w:hAnsi="Arial" w:cs="David"/>
          <w:sz w:val="28"/>
          <w:szCs w:val="28"/>
          <w:u w:val="single"/>
          <w:rtl/>
        </w:rPr>
        <w:t>–</w:t>
      </w:r>
      <w:r w:rsidRPr="00C11913">
        <w:rPr>
          <w:rFonts w:ascii="Arial" w:hAnsi="Arial" w:cs="David" w:hint="cs"/>
          <w:sz w:val="28"/>
          <w:szCs w:val="28"/>
          <w:u w:val="single"/>
          <w:rtl/>
        </w:rPr>
        <w:t xml:space="preserve"> אליצור יבנה</w:t>
      </w:r>
    </w:p>
    <w:p w:rsidR="00C11913" w:rsidRDefault="00C11913" w:rsidP="00C11913">
      <w:pPr>
        <w:pStyle w:val="a6"/>
        <w:tabs>
          <w:tab w:val="right" w:pos="-1054"/>
          <w:tab w:val="right" w:pos="-334"/>
          <w:tab w:val="right" w:pos="3656"/>
        </w:tabs>
        <w:autoSpaceDE w:val="0"/>
        <w:autoSpaceDN w:val="0"/>
        <w:adjustRightInd w:val="0"/>
        <w:spacing w:line="400" w:lineRule="atLeast"/>
        <w:ind w:left="-694" w:right="284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יום שלישי 26/04/16 שעה 20:30 בפתח </w:t>
      </w:r>
      <w:proofErr w:type="spellStart"/>
      <w:r>
        <w:rPr>
          <w:rFonts w:ascii="Arial" w:hAnsi="Arial" w:cs="David" w:hint="cs"/>
          <w:sz w:val="28"/>
          <w:szCs w:val="28"/>
          <w:rtl/>
        </w:rPr>
        <w:t>תקוה</w:t>
      </w:r>
      <w:proofErr w:type="spellEnd"/>
    </w:p>
    <w:p w:rsidR="00C11913" w:rsidRDefault="00C11913" w:rsidP="00C11913">
      <w:pPr>
        <w:pStyle w:val="a6"/>
        <w:tabs>
          <w:tab w:val="right" w:pos="-1054"/>
          <w:tab w:val="right" w:pos="-334"/>
          <w:tab w:val="right" w:pos="3656"/>
        </w:tabs>
        <w:autoSpaceDE w:val="0"/>
        <w:autoSpaceDN w:val="0"/>
        <w:adjustRightInd w:val="0"/>
        <w:spacing w:line="400" w:lineRule="atLeast"/>
        <w:ind w:left="-694" w:right="284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יום שלישי 03/05/16 שעה 19:30 ביבנה</w:t>
      </w:r>
    </w:p>
    <w:p w:rsidR="00C11913" w:rsidRDefault="00C11913" w:rsidP="00C11913">
      <w:pPr>
        <w:pStyle w:val="a6"/>
        <w:tabs>
          <w:tab w:val="right" w:pos="-1054"/>
          <w:tab w:val="right" w:pos="-334"/>
          <w:tab w:val="right" w:pos="3656"/>
        </w:tabs>
        <w:autoSpaceDE w:val="0"/>
        <w:autoSpaceDN w:val="0"/>
        <w:adjustRightInd w:val="0"/>
        <w:spacing w:line="400" w:lineRule="atLeast"/>
        <w:ind w:left="-694" w:right="284"/>
        <w:jc w:val="both"/>
        <w:rPr>
          <w:rFonts w:ascii="Arial" w:hAnsi="Arial" w:cs="David"/>
          <w:sz w:val="28"/>
          <w:szCs w:val="28"/>
          <w:rtl/>
        </w:rPr>
      </w:pPr>
    </w:p>
    <w:p w:rsidR="00C11913" w:rsidRDefault="00C11913" w:rsidP="00C11913">
      <w:pPr>
        <w:pStyle w:val="a6"/>
        <w:tabs>
          <w:tab w:val="right" w:pos="-1054"/>
          <w:tab w:val="right" w:pos="-334"/>
          <w:tab w:val="right" w:pos="3656"/>
        </w:tabs>
        <w:autoSpaceDE w:val="0"/>
        <w:autoSpaceDN w:val="0"/>
        <w:adjustRightInd w:val="0"/>
        <w:spacing w:line="400" w:lineRule="atLeast"/>
        <w:ind w:left="-694" w:right="284"/>
        <w:jc w:val="both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במידה ויהיה צורך במשחק שלישי, הוא ייערך ביום שלישי 17/05/16 בשעה 20:30 ברמלה.</w:t>
      </w:r>
    </w:p>
    <w:p w:rsidR="00C11913" w:rsidRPr="00C11913" w:rsidRDefault="00C11913" w:rsidP="00C11913">
      <w:pPr>
        <w:tabs>
          <w:tab w:val="right" w:pos="-1054"/>
          <w:tab w:val="right" w:pos="-334"/>
          <w:tab w:val="right" w:pos="3656"/>
        </w:tabs>
        <w:autoSpaceDE w:val="0"/>
        <w:autoSpaceDN w:val="0"/>
        <w:adjustRightInd w:val="0"/>
        <w:spacing w:line="400" w:lineRule="atLeast"/>
        <w:ind w:left="-1054" w:right="284"/>
        <w:jc w:val="both"/>
        <w:rPr>
          <w:rFonts w:ascii="Arial" w:hAnsi="Arial" w:cs="David"/>
          <w:sz w:val="28"/>
          <w:szCs w:val="28"/>
          <w:rtl/>
        </w:rPr>
      </w:pPr>
    </w:p>
    <w:p w:rsidR="001433E0" w:rsidRPr="00B876A8" w:rsidRDefault="001433E0" w:rsidP="00B876A8">
      <w:pPr>
        <w:tabs>
          <w:tab w:val="right" w:pos="-1054"/>
          <w:tab w:val="right" w:pos="-334"/>
        </w:tabs>
        <w:autoSpaceDE w:val="0"/>
        <w:autoSpaceDN w:val="0"/>
        <w:adjustRightInd w:val="0"/>
        <w:ind w:left="-1054" w:right="561"/>
        <w:jc w:val="both"/>
        <w:rPr>
          <w:rFonts w:ascii="Arial" w:hAnsi="Arial" w:cs="David"/>
          <w:sz w:val="28"/>
          <w:szCs w:val="28"/>
          <w:rtl/>
        </w:rPr>
      </w:pPr>
    </w:p>
    <w:p w:rsidR="0023142C" w:rsidRPr="001433E0" w:rsidRDefault="0023142C" w:rsidP="001433E0">
      <w:pPr>
        <w:tabs>
          <w:tab w:val="right" w:pos="-1054"/>
        </w:tabs>
        <w:autoSpaceDE w:val="0"/>
        <w:autoSpaceDN w:val="0"/>
        <w:adjustRightInd w:val="0"/>
        <w:ind w:right="561"/>
        <w:jc w:val="both"/>
        <w:rPr>
          <w:rFonts w:ascii="Arial" w:hAnsi="Arial" w:cs="David"/>
          <w:sz w:val="28"/>
          <w:szCs w:val="28"/>
          <w:rtl/>
        </w:rPr>
      </w:pPr>
    </w:p>
    <w:p w:rsidR="00B60A94" w:rsidRDefault="001433E0" w:rsidP="0023142C">
      <w:pPr>
        <w:pStyle w:val="1"/>
        <w:tabs>
          <w:tab w:val="clear" w:pos="8120"/>
          <w:tab w:val="right" w:pos="8756"/>
        </w:tabs>
        <w:spacing w:line="240" w:lineRule="auto"/>
        <w:ind w:right="-180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1433E0">
        <w:rPr>
          <w:rFonts w:ascii="Arial" w:hAnsi="Arial"/>
          <w:sz w:val="28"/>
          <w:szCs w:val="28"/>
          <w:rtl/>
        </w:rPr>
        <w:t xml:space="preserve">        </w:t>
      </w:r>
      <w:r w:rsidRPr="001433E0">
        <w:rPr>
          <w:rFonts w:ascii="Arial" w:hAnsi="Arial"/>
          <w:sz w:val="28"/>
          <w:szCs w:val="28"/>
          <w:rtl/>
        </w:rPr>
        <w:tab/>
      </w:r>
      <w:r w:rsidRPr="001433E0">
        <w:rPr>
          <w:rFonts w:ascii="Arial" w:hAnsi="Arial"/>
          <w:sz w:val="28"/>
          <w:szCs w:val="28"/>
          <w:rtl/>
        </w:rPr>
        <w:tab/>
      </w:r>
      <w:r w:rsidRPr="001433E0">
        <w:rPr>
          <w:rFonts w:ascii="Arial" w:hAnsi="Arial"/>
          <w:sz w:val="28"/>
          <w:szCs w:val="28"/>
          <w:rtl/>
        </w:rPr>
        <w:tab/>
      </w:r>
      <w:r w:rsidRPr="001433E0">
        <w:rPr>
          <w:rFonts w:ascii="Arial" w:hAnsi="Arial"/>
          <w:sz w:val="28"/>
          <w:szCs w:val="28"/>
          <w:rtl/>
        </w:rPr>
        <w:tab/>
        <w:t xml:space="preserve">                     </w:t>
      </w:r>
      <w:r w:rsidR="0023142C">
        <w:rPr>
          <w:rFonts w:ascii="Arial" w:hAnsi="Arial" w:hint="cs"/>
          <w:sz w:val="28"/>
          <w:szCs w:val="28"/>
          <w:rtl/>
        </w:rPr>
        <w:t xml:space="preserve">                             </w:t>
      </w:r>
      <w:r w:rsidRPr="001433E0">
        <w:rPr>
          <w:rFonts w:ascii="Arial" w:hAnsi="Arial"/>
          <w:b w:val="0"/>
          <w:bCs w:val="0"/>
          <w:sz w:val="28"/>
          <w:szCs w:val="28"/>
          <w:rtl/>
        </w:rPr>
        <w:t xml:space="preserve">בכבוד רב,     </w:t>
      </w:r>
    </w:p>
    <w:p w:rsidR="00B60A94" w:rsidRDefault="00B60A94" w:rsidP="001433E0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</w:p>
    <w:p w:rsidR="001433E0" w:rsidRPr="001433E0" w:rsidRDefault="001433E0" w:rsidP="001433E0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1433E0">
        <w:rPr>
          <w:rFonts w:ascii="Arial" w:hAnsi="Arial"/>
          <w:b w:val="0"/>
          <w:bCs w:val="0"/>
          <w:sz w:val="28"/>
          <w:szCs w:val="28"/>
          <w:rtl/>
        </w:rPr>
        <w:tab/>
        <w:t xml:space="preserve">         </w:t>
      </w:r>
    </w:p>
    <w:p w:rsidR="001433E0" w:rsidRPr="001433E0" w:rsidRDefault="001433E0" w:rsidP="0023142C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       </w:t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="0023142C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>נפתלי גושן</w:t>
      </w:r>
    </w:p>
    <w:p w:rsidR="0023142C" w:rsidRDefault="001433E0" w:rsidP="0023142C">
      <w:pPr>
        <w:autoSpaceDE w:val="0"/>
        <w:autoSpaceDN w:val="0"/>
        <w:adjustRightInd w:val="0"/>
        <w:ind w:left="-964" w:right="560"/>
        <w:jc w:val="center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         </w:t>
      </w:r>
      <w:r w:rsidR="0023142C">
        <w:rPr>
          <w:rFonts w:ascii="Arial" w:hAnsi="Arial" w:cs="David" w:hint="cs"/>
          <w:sz w:val="28"/>
          <w:szCs w:val="28"/>
          <w:rtl/>
        </w:rPr>
        <w:t xml:space="preserve">                                                                                                                 </w:t>
      </w:r>
      <w:r w:rsidRPr="001433E0">
        <w:rPr>
          <w:rFonts w:ascii="Arial" w:hAnsi="Arial" w:cs="David"/>
          <w:sz w:val="28"/>
          <w:szCs w:val="28"/>
          <w:rtl/>
        </w:rPr>
        <w:t>רכז הליגות</w:t>
      </w:r>
    </w:p>
    <w:p w:rsidR="00715DFB" w:rsidRDefault="00715DFB" w:rsidP="00A968A2">
      <w:pPr>
        <w:autoSpaceDE w:val="0"/>
        <w:autoSpaceDN w:val="0"/>
        <w:adjustRightInd w:val="0"/>
        <w:ind w:left="-964" w:right="560"/>
        <w:rPr>
          <w:rFonts w:ascii="Arial" w:hAnsi="Arial" w:cs="David"/>
          <w:sz w:val="28"/>
          <w:szCs w:val="28"/>
          <w:rtl/>
        </w:rPr>
      </w:pPr>
    </w:p>
    <w:p w:rsidR="00A968A2" w:rsidRDefault="00A968A2" w:rsidP="00C11913">
      <w:pPr>
        <w:autoSpaceDE w:val="0"/>
        <w:autoSpaceDN w:val="0"/>
        <w:adjustRightInd w:val="0"/>
        <w:ind w:left="-964" w:right="56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העתק: </w:t>
      </w:r>
      <w:r w:rsidR="00C11913">
        <w:rPr>
          <w:rFonts w:ascii="Arial" w:hAnsi="Arial" w:cs="David" w:hint="cs"/>
          <w:sz w:val="28"/>
          <w:szCs w:val="28"/>
          <w:rtl/>
        </w:rPr>
        <w:t>איגוד השופטים</w:t>
      </w:r>
    </w:p>
    <w:p w:rsidR="00715DFB" w:rsidRDefault="00715DFB" w:rsidP="0023142C">
      <w:pPr>
        <w:autoSpaceDE w:val="0"/>
        <w:autoSpaceDN w:val="0"/>
        <w:adjustRightInd w:val="0"/>
        <w:ind w:left="-964" w:right="560"/>
        <w:jc w:val="center"/>
        <w:rPr>
          <w:rFonts w:ascii="Arial" w:hAnsi="Arial" w:cs="David"/>
          <w:sz w:val="28"/>
          <w:szCs w:val="28"/>
          <w:rtl/>
        </w:rPr>
      </w:pPr>
    </w:p>
    <w:p w:rsidR="00C52EA2" w:rsidRPr="008D1931" w:rsidRDefault="0031622D" w:rsidP="00177C1D">
      <w:pPr>
        <w:rPr>
          <w:rFonts w:cs="David"/>
          <w:sz w:val="28"/>
          <w:szCs w:val="28"/>
          <w:rtl/>
        </w:rPr>
      </w:pPr>
      <w:r w:rsidRPr="004A0CFD">
        <w:rPr>
          <w:rFonts w:cs="David"/>
          <w:sz w:val="12"/>
          <w:szCs w:val="12"/>
          <w:rtl/>
        </w:rPr>
        <w:fldChar w:fldCharType="begin"/>
      </w:r>
      <w:r w:rsidR="00C52EA2" w:rsidRPr="004A0CFD">
        <w:rPr>
          <w:rFonts w:cs="David"/>
          <w:sz w:val="12"/>
          <w:szCs w:val="12"/>
          <w:rtl/>
        </w:rPr>
        <w:instrText xml:space="preserve"> </w:instrText>
      </w:r>
      <w:r w:rsidR="00C52EA2" w:rsidRPr="004A0CFD">
        <w:rPr>
          <w:rFonts w:cs="David"/>
          <w:sz w:val="12"/>
          <w:szCs w:val="12"/>
        </w:rPr>
        <w:instrText>FILENAME \p</w:instrText>
      </w:r>
      <w:r w:rsidR="00C52EA2"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  <w:rtl/>
        </w:rPr>
        <w:fldChar w:fldCharType="separate"/>
      </w:r>
      <w:r w:rsidR="00271470">
        <w:rPr>
          <w:rFonts w:cs="David"/>
          <w:noProof/>
          <w:sz w:val="12"/>
          <w:szCs w:val="12"/>
        </w:rPr>
        <w:t>O</w:t>
      </w:r>
      <w:r w:rsidR="00271470">
        <w:rPr>
          <w:rFonts w:cs="David"/>
          <w:noProof/>
          <w:sz w:val="12"/>
          <w:szCs w:val="12"/>
          <w:rtl/>
        </w:rPr>
        <w:t>:\עידית\נפתלי\גביעים\גמר-סל\2015-16\114-גמר סל ארצית נשים 228.</w:t>
      </w:r>
      <w:r w:rsidR="00271470">
        <w:rPr>
          <w:rFonts w:cs="David"/>
          <w:noProof/>
          <w:sz w:val="12"/>
          <w:szCs w:val="12"/>
        </w:rPr>
        <w:t>docx</w:t>
      </w:r>
      <w:r w:rsidRPr="004A0CFD">
        <w:rPr>
          <w:rFonts w:cs="David"/>
          <w:sz w:val="12"/>
          <w:szCs w:val="12"/>
          <w:rtl/>
        </w:rPr>
        <w:fldChar w:fldCharType="end"/>
      </w:r>
    </w:p>
    <w:p w:rsidR="0023142C" w:rsidRPr="001433E0" w:rsidRDefault="0023142C" w:rsidP="0023142C">
      <w:pPr>
        <w:autoSpaceDE w:val="0"/>
        <w:autoSpaceDN w:val="0"/>
        <w:adjustRightInd w:val="0"/>
        <w:ind w:left="-964" w:right="560"/>
        <w:rPr>
          <w:rFonts w:ascii="Arial" w:hAnsi="Arial" w:cs="David"/>
          <w:sz w:val="28"/>
          <w:szCs w:val="28"/>
          <w:rtl/>
        </w:rPr>
      </w:pPr>
    </w:p>
    <w:sectPr w:rsidR="0023142C" w:rsidRPr="001433E0" w:rsidSect="00143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2B" w:rsidRDefault="00C6752B">
      <w:r>
        <w:separator/>
      </w:r>
    </w:p>
  </w:endnote>
  <w:endnote w:type="continuationSeparator" w:id="0">
    <w:p w:rsidR="00C6752B" w:rsidRDefault="00C6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2B" w:rsidRDefault="00C675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2B" w:rsidRDefault="00C6752B" w:rsidP="001433E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2B" w:rsidRDefault="00C67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2B" w:rsidRDefault="00C6752B">
      <w:r>
        <w:separator/>
      </w:r>
    </w:p>
  </w:footnote>
  <w:footnote w:type="continuationSeparator" w:id="0">
    <w:p w:rsidR="00C6752B" w:rsidRDefault="00C67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2B" w:rsidRDefault="00C67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2B" w:rsidRDefault="00C6752B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2B" w:rsidRDefault="00C67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E"/>
    <w:multiLevelType w:val="hybridMultilevel"/>
    <w:tmpl w:val="3B7A1B14"/>
    <w:lvl w:ilvl="0" w:tplc="1A7C8BAC">
      <w:start w:val="1"/>
      <w:numFmt w:val="decimal"/>
      <w:lvlText w:val="%1."/>
      <w:lvlJc w:val="left"/>
      <w:pPr>
        <w:ind w:left="-694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">
    <w:nsid w:val="073A6EEA"/>
    <w:multiLevelType w:val="hybridMultilevel"/>
    <w:tmpl w:val="A876336C"/>
    <w:lvl w:ilvl="0" w:tplc="039EFF5A">
      <w:start w:val="1"/>
      <w:numFmt w:val="decimal"/>
      <w:lvlText w:val="%1."/>
      <w:lvlJc w:val="left"/>
      <w:pPr>
        <w:ind w:left="-694" w:hanging="360"/>
      </w:pPr>
      <w:rPr>
        <w:rFonts w:cs="David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2">
    <w:nsid w:val="0B207FDB"/>
    <w:multiLevelType w:val="hybridMultilevel"/>
    <w:tmpl w:val="01021792"/>
    <w:lvl w:ilvl="0" w:tplc="CFB01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D7632"/>
    <w:multiLevelType w:val="hybridMultilevel"/>
    <w:tmpl w:val="A4247488"/>
    <w:lvl w:ilvl="0" w:tplc="D66C885C">
      <w:start w:val="2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>
    <w:nsid w:val="437F1BC3"/>
    <w:multiLevelType w:val="hybridMultilevel"/>
    <w:tmpl w:val="F4B09502"/>
    <w:lvl w:ilvl="0" w:tplc="0C2A05C2">
      <w:start w:val="1"/>
      <w:numFmt w:val="decimal"/>
      <w:lvlText w:val="%1."/>
      <w:lvlJc w:val="left"/>
      <w:pPr>
        <w:ind w:left="2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5">
    <w:nsid w:val="76C64931"/>
    <w:multiLevelType w:val="hybridMultilevel"/>
    <w:tmpl w:val="5720C274"/>
    <w:lvl w:ilvl="0" w:tplc="279633AA">
      <w:start w:val="6"/>
      <w:numFmt w:val="bullet"/>
      <w:lvlText w:val="-"/>
      <w:lvlJc w:val="left"/>
      <w:pPr>
        <w:ind w:left="-694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</w:abstractNum>
  <w:abstractNum w:abstractNumId="6">
    <w:nsid w:val="783D003B"/>
    <w:multiLevelType w:val="hybridMultilevel"/>
    <w:tmpl w:val="F9FCC71E"/>
    <w:lvl w:ilvl="0" w:tplc="531CD760">
      <w:start w:val="1"/>
      <w:numFmt w:val="decimal"/>
      <w:lvlText w:val="%1."/>
      <w:lvlJc w:val="left"/>
      <w:pPr>
        <w:ind w:left="-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3B9D"/>
    <w:rsid w:val="000D4419"/>
    <w:rsid w:val="000F27F7"/>
    <w:rsid w:val="001433E0"/>
    <w:rsid w:val="00147BC0"/>
    <w:rsid w:val="00177C1D"/>
    <w:rsid w:val="001D2E65"/>
    <w:rsid w:val="0021040B"/>
    <w:rsid w:val="00227D76"/>
    <w:rsid w:val="002313A1"/>
    <w:rsid w:val="0023142C"/>
    <w:rsid w:val="00263691"/>
    <w:rsid w:val="00271470"/>
    <w:rsid w:val="002A34B5"/>
    <w:rsid w:val="003026AC"/>
    <w:rsid w:val="0031622D"/>
    <w:rsid w:val="0037131E"/>
    <w:rsid w:val="00375E7E"/>
    <w:rsid w:val="003A3A58"/>
    <w:rsid w:val="003D13F0"/>
    <w:rsid w:val="00402EBF"/>
    <w:rsid w:val="004443C4"/>
    <w:rsid w:val="005E0177"/>
    <w:rsid w:val="00631FF2"/>
    <w:rsid w:val="006A3755"/>
    <w:rsid w:val="006D7771"/>
    <w:rsid w:val="00715DFB"/>
    <w:rsid w:val="00723A83"/>
    <w:rsid w:val="007538D2"/>
    <w:rsid w:val="00774021"/>
    <w:rsid w:val="007E1179"/>
    <w:rsid w:val="00821881"/>
    <w:rsid w:val="00831EC9"/>
    <w:rsid w:val="008A201E"/>
    <w:rsid w:val="00903FB5"/>
    <w:rsid w:val="00986096"/>
    <w:rsid w:val="0099475B"/>
    <w:rsid w:val="009B4941"/>
    <w:rsid w:val="009D6456"/>
    <w:rsid w:val="00A968A2"/>
    <w:rsid w:val="00B16A82"/>
    <w:rsid w:val="00B60A94"/>
    <w:rsid w:val="00B66892"/>
    <w:rsid w:val="00B8195F"/>
    <w:rsid w:val="00B876A8"/>
    <w:rsid w:val="00B913A6"/>
    <w:rsid w:val="00BC21F4"/>
    <w:rsid w:val="00BC57E9"/>
    <w:rsid w:val="00C11913"/>
    <w:rsid w:val="00C52EA2"/>
    <w:rsid w:val="00C646F8"/>
    <w:rsid w:val="00C6752B"/>
    <w:rsid w:val="00D76607"/>
    <w:rsid w:val="00DC4395"/>
    <w:rsid w:val="00E05DA7"/>
    <w:rsid w:val="00E1763F"/>
    <w:rsid w:val="00E3003B"/>
    <w:rsid w:val="00E651CD"/>
    <w:rsid w:val="00E7696E"/>
    <w:rsid w:val="00EB5A40"/>
    <w:rsid w:val="00F239B2"/>
    <w:rsid w:val="00F531A2"/>
    <w:rsid w:val="00FE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E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3E0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  <w:style w:type="character" w:customStyle="1" w:styleId="10">
    <w:name w:val="כותרת 1 תו"/>
    <w:basedOn w:val="a0"/>
    <w:link w:val="1"/>
    <w:rsid w:val="001433E0"/>
    <w:rPr>
      <w:rFonts w:ascii="David" w:hAnsi="David" w:cs="David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4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144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2016-03-13T08:46:00Z</cp:lastPrinted>
  <dcterms:created xsi:type="dcterms:W3CDTF">2016-04-18T07:56:00Z</dcterms:created>
  <dcterms:modified xsi:type="dcterms:W3CDTF">2016-04-24T06:00:00Z</dcterms:modified>
</cp:coreProperties>
</file>