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4F" w:rsidRDefault="00A2378B" w:rsidP="0002734F">
      <w:pPr>
        <w:ind w:right="1080"/>
        <w:rPr>
          <w:rFonts w:ascii="Arial" w:hAnsi="Arial" w:cs="Arial" w:hint="cs"/>
          <w:sz w:val="28"/>
          <w:szCs w:val="28"/>
          <w:rtl/>
        </w:rPr>
      </w:pPr>
      <w:bookmarkStart w:id="0" w:name="_GoBack"/>
      <w:bookmarkEnd w:id="0"/>
      <w:r w:rsidRPr="007D1A5A">
        <w:rPr>
          <w:rFonts w:ascii="Arial" w:hAnsi="Arial" w:cs="Arial" w:hint="cs"/>
          <w:sz w:val="28"/>
          <w:szCs w:val="28"/>
          <w:rtl/>
        </w:rPr>
        <w:tab/>
      </w:r>
      <w:r w:rsidRPr="007D1A5A">
        <w:rPr>
          <w:rFonts w:ascii="Arial" w:hAnsi="Arial" w:cs="Arial" w:hint="cs"/>
          <w:sz w:val="28"/>
          <w:szCs w:val="28"/>
          <w:rtl/>
        </w:rPr>
        <w:tab/>
      </w:r>
      <w:r w:rsidRPr="007D1A5A">
        <w:rPr>
          <w:rFonts w:ascii="Arial" w:hAnsi="Arial" w:cs="Arial" w:hint="cs"/>
          <w:sz w:val="28"/>
          <w:szCs w:val="28"/>
          <w:rtl/>
        </w:rPr>
        <w:tab/>
      </w:r>
      <w:r w:rsidRPr="007D1A5A">
        <w:rPr>
          <w:rFonts w:ascii="Arial" w:hAnsi="Arial" w:cs="Arial" w:hint="cs"/>
          <w:sz w:val="28"/>
          <w:szCs w:val="28"/>
          <w:rtl/>
        </w:rPr>
        <w:tab/>
      </w:r>
      <w:r w:rsidRPr="007D1A5A"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</w:r>
      <w:r w:rsidRPr="007D1A5A">
        <w:rPr>
          <w:rFonts w:ascii="Arial" w:hAnsi="Arial" w:cs="Arial" w:hint="cs"/>
          <w:sz w:val="28"/>
          <w:szCs w:val="28"/>
          <w:rtl/>
        </w:rPr>
        <w:tab/>
      </w:r>
      <w:r w:rsidR="0002734F">
        <w:rPr>
          <w:rFonts w:ascii="Arial" w:hAnsi="Arial" w:cs="Arial" w:hint="cs"/>
          <w:sz w:val="28"/>
          <w:szCs w:val="28"/>
          <w:rtl/>
        </w:rPr>
        <w:tab/>
      </w:r>
      <w:r w:rsidR="0002734F">
        <w:rPr>
          <w:rFonts w:ascii="Arial" w:hAnsi="Arial" w:cs="Arial" w:hint="cs"/>
          <w:sz w:val="28"/>
          <w:szCs w:val="28"/>
          <w:rtl/>
        </w:rPr>
        <w:tab/>
      </w:r>
      <w:r w:rsidR="0002734F">
        <w:rPr>
          <w:rFonts w:ascii="Arial" w:hAnsi="Arial" w:cs="Arial" w:hint="cs"/>
          <w:sz w:val="28"/>
          <w:szCs w:val="28"/>
          <w:rtl/>
        </w:rPr>
        <w:tab/>
      </w:r>
      <w:r w:rsidR="0002734F">
        <w:rPr>
          <w:rFonts w:ascii="Arial" w:hAnsi="Arial" w:cs="Arial" w:hint="cs"/>
          <w:sz w:val="28"/>
          <w:szCs w:val="28"/>
          <w:rtl/>
        </w:rPr>
        <w:tab/>
      </w:r>
    </w:p>
    <w:p w:rsidR="0002734F" w:rsidRDefault="0002734F" w:rsidP="0002734F">
      <w:pPr>
        <w:ind w:right="1080"/>
        <w:rPr>
          <w:rFonts w:ascii="Arial" w:hAnsi="Arial" w:cs="Arial" w:hint="cs"/>
          <w:sz w:val="28"/>
          <w:szCs w:val="28"/>
          <w:rtl/>
        </w:rPr>
      </w:pPr>
    </w:p>
    <w:p w:rsidR="00A2378B" w:rsidRPr="007D1A5A" w:rsidRDefault="0002734F" w:rsidP="0002734F">
      <w:pPr>
        <w:ind w:right="108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ab/>
      </w:r>
      <w:r w:rsidR="00A2378B" w:rsidRPr="007D1A5A">
        <w:rPr>
          <w:rFonts w:ascii="Arial" w:hAnsi="Arial" w:cs="Arial" w:hint="cs"/>
          <w:sz w:val="28"/>
          <w:szCs w:val="28"/>
          <w:rtl/>
        </w:rPr>
        <w:tab/>
      </w:r>
      <w:r>
        <w:rPr>
          <w:rFonts w:ascii="Arial" w:hAnsi="Arial" w:cs="Arial" w:hint="cs"/>
          <w:sz w:val="28"/>
          <w:szCs w:val="28"/>
          <w:rtl/>
        </w:rPr>
        <w:t>7 אוקטובר 2015</w:t>
      </w:r>
    </w:p>
    <w:p w:rsidR="00A2378B" w:rsidRDefault="00A2378B" w:rsidP="00A2378B">
      <w:pPr>
        <w:ind w:right="1080"/>
        <w:jc w:val="both"/>
        <w:rPr>
          <w:rFonts w:ascii="Arial" w:hAnsi="Arial" w:cs="Arial" w:hint="cs"/>
          <w:b/>
          <w:bCs/>
          <w:sz w:val="28"/>
          <w:szCs w:val="28"/>
          <w:rtl/>
        </w:rPr>
      </w:pPr>
    </w:p>
    <w:p w:rsidR="0002734F" w:rsidRDefault="0002734F" w:rsidP="00A2378B">
      <w:pPr>
        <w:ind w:right="1080"/>
        <w:jc w:val="both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לכבוד</w:t>
      </w:r>
    </w:p>
    <w:p w:rsidR="0002734F" w:rsidRDefault="0002734F" w:rsidP="00A2378B">
      <w:pPr>
        <w:ind w:right="1080"/>
        <w:jc w:val="both"/>
        <w:rPr>
          <w:rFonts w:ascii="Arial" w:hAnsi="Arial" w:cs="Arial" w:hint="cs"/>
          <w:b/>
          <w:bCs/>
          <w:sz w:val="28"/>
          <w:szCs w:val="28"/>
          <w:rtl/>
        </w:rPr>
      </w:pPr>
    </w:p>
    <w:p w:rsidR="0002734F" w:rsidRDefault="0002734F" w:rsidP="00A2378B">
      <w:pPr>
        <w:ind w:right="1080"/>
        <w:jc w:val="both"/>
        <w:rPr>
          <w:rFonts w:ascii="Arial" w:hAnsi="Arial" w:cs="Arial" w:hint="cs"/>
          <w:b/>
          <w:bCs/>
          <w:sz w:val="28"/>
          <w:szCs w:val="28"/>
          <w:rtl/>
        </w:rPr>
      </w:pPr>
    </w:p>
    <w:p w:rsidR="0002734F" w:rsidRDefault="0002734F" w:rsidP="00A2378B">
      <w:pPr>
        <w:ind w:right="1080"/>
        <w:jc w:val="bot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-------------</w:t>
      </w:r>
    </w:p>
    <w:p w:rsidR="0002734F" w:rsidRDefault="0002734F" w:rsidP="0002734F">
      <w:pPr>
        <w:ind w:right="1080"/>
        <w:jc w:val="both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א.נ.,</w:t>
      </w:r>
    </w:p>
    <w:p w:rsidR="0002734F" w:rsidRPr="0002734F" w:rsidRDefault="0002734F" w:rsidP="0002734F">
      <w:pPr>
        <w:ind w:right="1080"/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   </w:t>
      </w:r>
      <w:r w:rsidRPr="0002734F">
        <w:rPr>
          <w:rFonts w:ascii="Arial" w:hAnsi="Arial" w:cs="Arial" w:hint="cs"/>
          <w:b/>
          <w:bCs/>
          <w:sz w:val="28"/>
          <w:szCs w:val="28"/>
          <w:u w:val="single"/>
          <w:rtl/>
        </w:rPr>
        <w:t>הנ</w:t>
      </w:r>
      <w:r w:rsidR="005A5FE9">
        <w:rPr>
          <w:rFonts w:ascii="Arial" w:hAnsi="Arial" w:cs="Arial" w:hint="cs"/>
          <w:b/>
          <w:bCs/>
          <w:sz w:val="28"/>
          <w:szCs w:val="28"/>
          <w:u w:val="single"/>
          <w:rtl/>
        </w:rPr>
        <w:t>דון: שינוי מועד ביקורת מגרשים אז</w:t>
      </w:r>
      <w:r w:rsidRPr="0002734F">
        <w:rPr>
          <w:rFonts w:ascii="Arial" w:hAnsi="Arial" w:cs="Arial" w:hint="cs"/>
          <w:b/>
          <w:bCs/>
          <w:sz w:val="28"/>
          <w:szCs w:val="28"/>
          <w:u w:val="single"/>
          <w:rtl/>
        </w:rPr>
        <w:t>ור השרון/צפון</w:t>
      </w:r>
    </w:p>
    <w:p w:rsidR="0002734F" w:rsidRPr="0002734F" w:rsidRDefault="0002734F" w:rsidP="00A2378B">
      <w:pPr>
        <w:ind w:right="1080"/>
        <w:jc w:val="both"/>
        <w:rPr>
          <w:rFonts w:ascii="Arial" w:hAnsi="Arial" w:cs="Arial" w:hint="cs"/>
          <w:sz w:val="28"/>
          <w:szCs w:val="28"/>
          <w:rtl/>
        </w:rPr>
      </w:pPr>
    </w:p>
    <w:p w:rsidR="0002734F" w:rsidRPr="0002734F" w:rsidRDefault="0002734F" w:rsidP="00A2378B">
      <w:pPr>
        <w:ind w:right="1080"/>
        <w:jc w:val="both"/>
        <w:rPr>
          <w:rFonts w:ascii="Arial" w:hAnsi="Arial" w:cs="Arial" w:hint="cs"/>
          <w:sz w:val="28"/>
          <w:szCs w:val="28"/>
          <w:rtl/>
        </w:rPr>
      </w:pPr>
      <w:r w:rsidRPr="0002734F">
        <w:rPr>
          <w:rFonts w:ascii="Arial" w:hAnsi="Arial" w:cs="Arial" w:hint="cs"/>
          <w:sz w:val="28"/>
          <w:szCs w:val="28"/>
          <w:rtl/>
        </w:rPr>
        <w:t>ביקורת המגרשים והאולמות שנועדה ליום רביעי 14/10/15</w:t>
      </w:r>
    </w:p>
    <w:p w:rsidR="0002734F" w:rsidRDefault="0002734F" w:rsidP="0002734F">
      <w:pPr>
        <w:ind w:right="1080"/>
        <w:jc w:val="both"/>
        <w:rPr>
          <w:rFonts w:ascii="Arial" w:hAnsi="Arial" w:cs="Arial" w:hint="cs"/>
          <w:b/>
          <w:bCs/>
          <w:sz w:val="28"/>
          <w:szCs w:val="28"/>
          <w:rtl/>
        </w:rPr>
      </w:pPr>
      <w:r w:rsidRPr="0002734F">
        <w:rPr>
          <w:rFonts w:ascii="Arial" w:hAnsi="Arial" w:cs="Arial" w:hint="cs"/>
          <w:b/>
          <w:bCs/>
          <w:color w:val="FF0000"/>
          <w:sz w:val="32"/>
          <w:szCs w:val="32"/>
          <w:u w:val="single"/>
          <w:rtl/>
        </w:rPr>
        <w:t xml:space="preserve">הוקדמה </w:t>
      </w:r>
      <w:r>
        <w:rPr>
          <w:rFonts w:ascii="Arial" w:hAnsi="Arial" w:cs="Arial" w:hint="cs"/>
          <w:b/>
          <w:bCs/>
          <w:color w:val="FF0000"/>
          <w:sz w:val="32"/>
          <w:szCs w:val="32"/>
          <w:u w:val="single"/>
          <w:rtl/>
        </w:rPr>
        <w:t>!</w:t>
      </w:r>
      <w:r w:rsidRPr="0002734F">
        <w:rPr>
          <w:rFonts w:ascii="Arial" w:hAnsi="Arial" w:cs="Arial" w:hint="cs"/>
          <w:b/>
          <w:bCs/>
          <w:color w:val="FF0000"/>
          <w:sz w:val="32"/>
          <w:szCs w:val="32"/>
          <w:u w:val="single"/>
          <w:rtl/>
        </w:rPr>
        <w:t xml:space="preserve"> ותתקיים ביום שלישי 13/10/15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באותן השעות שנקבעו למועד 14/10/15.</w:t>
      </w:r>
    </w:p>
    <w:p w:rsidR="00A2378B" w:rsidRDefault="0002734F" w:rsidP="0002734F">
      <w:pPr>
        <w:ind w:right="1080"/>
        <w:jc w:val="both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תזכורת נוספת לשעות שנקבעו:</w:t>
      </w:r>
    </w:p>
    <w:p w:rsidR="00A2378B" w:rsidRPr="00841041" w:rsidRDefault="00A2378B" w:rsidP="00A2378B">
      <w:pPr>
        <w:ind w:right="1080"/>
        <w:jc w:val="both"/>
        <w:rPr>
          <w:rFonts w:ascii="Arial" w:hAnsi="Arial" w:cs="Arial"/>
          <w:sz w:val="16"/>
          <w:szCs w:val="16"/>
          <w:rtl/>
        </w:rPr>
      </w:pPr>
    </w:p>
    <w:tbl>
      <w:tblPr>
        <w:tblStyle w:val="a5"/>
        <w:bidiVisual/>
        <w:tblW w:w="5949" w:type="pct"/>
        <w:tblInd w:w="-743" w:type="dxa"/>
        <w:tblLayout w:type="fixed"/>
        <w:tblLook w:val="04A0"/>
      </w:tblPr>
      <w:tblGrid>
        <w:gridCol w:w="2068"/>
        <w:gridCol w:w="1136"/>
        <w:gridCol w:w="4110"/>
        <w:gridCol w:w="2825"/>
      </w:tblGrid>
      <w:tr w:rsidR="00A2378B" w:rsidRPr="0002734F" w:rsidTr="00A2378B">
        <w:tc>
          <w:tcPr>
            <w:tcW w:w="1020" w:type="pct"/>
            <w:shd w:val="clear" w:color="auto" w:fill="D9D9D9" w:themeFill="background1" w:themeFillShade="D9"/>
          </w:tcPr>
          <w:p w:rsidR="00A2378B" w:rsidRPr="0002734F" w:rsidRDefault="00A2378B" w:rsidP="001F5D2D">
            <w:pPr>
              <w:ind w:right="108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0" w:type="pct"/>
            <w:shd w:val="clear" w:color="auto" w:fill="D9D9D9" w:themeFill="background1" w:themeFillShade="D9"/>
          </w:tcPr>
          <w:p w:rsidR="00A2378B" w:rsidRPr="0002734F" w:rsidRDefault="00A2378B" w:rsidP="001F5D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2027" w:type="pct"/>
            <w:shd w:val="clear" w:color="auto" w:fill="D9D9D9" w:themeFill="background1" w:themeFillShade="D9"/>
          </w:tcPr>
          <w:p w:rsidR="00A2378B" w:rsidRPr="0002734F" w:rsidRDefault="00A2378B" w:rsidP="001F5D2D">
            <w:pPr>
              <w:ind w:right="1077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כתובת האולם</w:t>
            </w:r>
          </w:p>
        </w:tc>
        <w:tc>
          <w:tcPr>
            <w:tcW w:w="1393" w:type="pct"/>
            <w:shd w:val="clear" w:color="auto" w:fill="D9D9D9" w:themeFill="background1" w:themeFillShade="D9"/>
          </w:tcPr>
          <w:p w:rsidR="00A2378B" w:rsidRPr="0002734F" w:rsidRDefault="00A2378B" w:rsidP="001F5D2D">
            <w:pPr>
              <w:ind w:right="108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אגודה</w:t>
            </w:r>
          </w:p>
        </w:tc>
      </w:tr>
      <w:tr w:rsidR="00A2378B" w:rsidRPr="0002734F" w:rsidTr="00A2378B">
        <w:tc>
          <w:tcPr>
            <w:tcW w:w="1020" w:type="pct"/>
          </w:tcPr>
          <w:p w:rsidR="00A2378B" w:rsidRPr="0002734F" w:rsidRDefault="00A2378B" w:rsidP="001F5D2D">
            <w:pPr>
              <w:ind w:right="572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560" w:type="pct"/>
          </w:tcPr>
          <w:p w:rsidR="00A2378B" w:rsidRPr="0002734F" w:rsidRDefault="00A2378B" w:rsidP="001F5D2D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07.00</w:t>
            </w:r>
          </w:p>
        </w:tc>
        <w:tc>
          <w:tcPr>
            <w:tcW w:w="2027" w:type="pct"/>
          </w:tcPr>
          <w:p w:rsidR="00A2378B" w:rsidRPr="0002734F" w:rsidRDefault="00A2378B" w:rsidP="001F5D2D">
            <w:pPr>
              <w:tabs>
                <w:tab w:val="right" w:pos="3047"/>
                <w:tab w:val="right" w:pos="4748"/>
              </w:tabs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סשה ארגוב 43,המשתלה תל אביב</w:t>
            </w:r>
          </w:p>
        </w:tc>
        <w:tc>
          <w:tcPr>
            <w:tcW w:w="1393" w:type="pct"/>
          </w:tcPr>
          <w:p w:rsidR="00A2378B" w:rsidRPr="0002734F" w:rsidRDefault="00A2378B" w:rsidP="001F5D2D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הפועל תל אביב</w:t>
            </w:r>
          </w:p>
        </w:tc>
      </w:tr>
      <w:tr w:rsidR="00A2378B" w:rsidRPr="0002734F" w:rsidTr="00A2378B">
        <w:tc>
          <w:tcPr>
            <w:tcW w:w="1020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560" w:type="pct"/>
          </w:tcPr>
          <w:p w:rsidR="00A2378B" w:rsidRPr="0002734F" w:rsidRDefault="00A2378B" w:rsidP="001F5D2D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08.30</w:t>
            </w:r>
          </w:p>
        </w:tc>
        <w:tc>
          <w:tcPr>
            <w:tcW w:w="2027" w:type="pct"/>
          </w:tcPr>
          <w:p w:rsidR="00A2378B" w:rsidRPr="0002734F" w:rsidRDefault="00A2378B" w:rsidP="001F5D2D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אולם 60,</w:t>
            </w:r>
            <w:proofErr w:type="spellStart"/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רח</w:t>
            </w:r>
            <w:proofErr w:type="spellEnd"/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' יאיר רוזנבלום 29,כ"ס</w:t>
            </w:r>
          </w:p>
        </w:tc>
        <w:tc>
          <w:tcPr>
            <w:tcW w:w="1393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הפועל כ"ס</w:t>
            </w:r>
          </w:p>
        </w:tc>
      </w:tr>
      <w:tr w:rsidR="00A2378B" w:rsidRPr="0002734F" w:rsidTr="00A2378B">
        <w:tc>
          <w:tcPr>
            <w:tcW w:w="1020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560" w:type="pct"/>
          </w:tcPr>
          <w:p w:rsidR="00A2378B" w:rsidRPr="0002734F" w:rsidRDefault="00A2378B" w:rsidP="001F5D2D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09.15</w:t>
            </w:r>
          </w:p>
        </w:tc>
        <w:tc>
          <w:tcPr>
            <w:tcW w:w="2027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מגרש פתוח-מושב חוגלה</w:t>
            </w:r>
          </w:p>
        </w:tc>
        <w:tc>
          <w:tcPr>
            <w:tcW w:w="1393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הפועל עמק חפר</w:t>
            </w:r>
          </w:p>
        </w:tc>
      </w:tr>
      <w:tr w:rsidR="00A2378B" w:rsidRPr="0002734F" w:rsidTr="00A2378B">
        <w:tc>
          <w:tcPr>
            <w:tcW w:w="1020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560" w:type="pct"/>
          </w:tcPr>
          <w:p w:rsidR="00A2378B" w:rsidRPr="0002734F" w:rsidRDefault="00A2378B" w:rsidP="001F5D2D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10.00</w:t>
            </w:r>
          </w:p>
        </w:tc>
        <w:tc>
          <w:tcPr>
            <w:tcW w:w="2027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אולם אורות,ביה"ס חנה סנש,</w:t>
            </w:r>
            <w:proofErr w:type="spellStart"/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רח</w:t>
            </w:r>
            <w:proofErr w:type="spellEnd"/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' השיטה ,אור עקיבא</w:t>
            </w:r>
          </w:p>
        </w:tc>
        <w:tc>
          <w:tcPr>
            <w:tcW w:w="1393" w:type="pct"/>
          </w:tcPr>
          <w:p w:rsidR="00A2378B" w:rsidRPr="0002734F" w:rsidRDefault="00A2378B" w:rsidP="001F5D2D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הפועל אור עקיבא</w:t>
            </w:r>
          </w:p>
        </w:tc>
      </w:tr>
      <w:tr w:rsidR="00A2378B" w:rsidRPr="0002734F" w:rsidTr="00A2378B">
        <w:tc>
          <w:tcPr>
            <w:tcW w:w="1020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  <w:tc>
          <w:tcPr>
            <w:tcW w:w="560" w:type="pct"/>
          </w:tcPr>
          <w:p w:rsidR="00A2378B" w:rsidRPr="0002734F" w:rsidRDefault="00A2378B" w:rsidP="001F5D2D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10.30</w:t>
            </w:r>
          </w:p>
        </w:tc>
        <w:tc>
          <w:tcPr>
            <w:tcW w:w="2027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קרית חינוך כפר קרע</w:t>
            </w:r>
          </w:p>
        </w:tc>
        <w:tc>
          <w:tcPr>
            <w:tcW w:w="1393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מכבי כפר קרע</w:t>
            </w:r>
          </w:p>
        </w:tc>
      </w:tr>
      <w:tr w:rsidR="00A2378B" w:rsidRPr="0002734F" w:rsidTr="00A2378B">
        <w:tc>
          <w:tcPr>
            <w:tcW w:w="1020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560" w:type="pct"/>
          </w:tcPr>
          <w:p w:rsidR="00A2378B" w:rsidRPr="0002734F" w:rsidRDefault="00A2378B" w:rsidP="001F5D2D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11.00</w:t>
            </w:r>
          </w:p>
        </w:tc>
        <w:tc>
          <w:tcPr>
            <w:tcW w:w="2027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חטיבת ביניים בכניסה לערערה</w:t>
            </w:r>
          </w:p>
        </w:tc>
        <w:tc>
          <w:tcPr>
            <w:tcW w:w="1393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מכבי ערערה</w:t>
            </w:r>
          </w:p>
        </w:tc>
      </w:tr>
      <w:tr w:rsidR="00A2378B" w:rsidRPr="0002734F" w:rsidTr="00A2378B">
        <w:tc>
          <w:tcPr>
            <w:tcW w:w="1020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7</w:t>
            </w:r>
          </w:p>
        </w:tc>
        <w:tc>
          <w:tcPr>
            <w:tcW w:w="560" w:type="pct"/>
          </w:tcPr>
          <w:p w:rsidR="00A2378B" w:rsidRPr="0002734F" w:rsidRDefault="00A2378B" w:rsidP="001F5D2D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12.00</w:t>
            </w:r>
          </w:p>
        </w:tc>
        <w:tc>
          <w:tcPr>
            <w:tcW w:w="2027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אולם הכרמל,</w:t>
            </w:r>
            <w:proofErr w:type="spellStart"/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רח</w:t>
            </w:r>
            <w:proofErr w:type="spellEnd"/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' לבונה 3,חיפה</w:t>
            </w:r>
          </w:p>
        </w:tc>
        <w:tc>
          <w:tcPr>
            <w:tcW w:w="1393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מכבי חיפה</w:t>
            </w:r>
          </w:p>
        </w:tc>
      </w:tr>
      <w:tr w:rsidR="00A2378B" w:rsidRPr="0002734F" w:rsidTr="00A2378B">
        <w:tc>
          <w:tcPr>
            <w:tcW w:w="1020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560" w:type="pct"/>
          </w:tcPr>
          <w:p w:rsidR="00A2378B" w:rsidRPr="0002734F" w:rsidRDefault="00A2378B" w:rsidP="001F5D2D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13.00</w:t>
            </w:r>
          </w:p>
        </w:tc>
        <w:tc>
          <w:tcPr>
            <w:tcW w:w="2027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אולם רבין,קרית ים</w:t>
            </w:r>
          </w:p>
        </w:tc>
        <w:tc>
          <w:tcPr>
            <w:tcW w:w="1393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מכבי קרית ים</w:t>
            </w:r>
          </w:p>
        </w:tc>
      </w:tr>
      <w:tr w:rsidR="00A2378B" w:rsidRPr="0002734F" w:rsidTr="00A2378B">
        <w:tc>
          <w:tcPr>
            <w:tcW w:w="1020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9</w:t>
            </w:r>
          </w:p>
        </w:tc>
        <w:tc>
          <w:tcPr>
            <w:tcW w:w="560" w:type="pct"/>
          </w:tcPr>
          <w:p w:rsidR="00A2378B" w:rsidRPr="0002734F" w:rsidRDefault="00A2378B" w:rsidP="001F5D2D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13.15</w:t>
            </w:r>
          </w:p>
        </w:tc>
        <w:tc>
          <w:tcPr>
            <w:tcW w:w="2027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אולם,</w:t>
            </w:r>
            <w:proofErr w:type="spellStart"/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רח</w:t>
            </w:r>
            <w:proofErr w:type="spellEnd"/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' בר יהודה 3,קרית ים</w:t>
            </w:r>
          </w:p>
        </w:tc>
        <w:tc>
          <w:tcPr>
            <w:tcW w:w="1393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 xml:space="preserve">מכבי </w:t>
            </w:r>
            <w:proofErr w:type="spellStart"/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מתנס</w:t>
            </w:r>
            <w:proofErr w:type="spellEnd"/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 xml:space="preserve"> קרית ים</w:t>
            </w:r>
          </w:p>
        </w:tc>
      </w:tr>
      <w:tr w:rsidR="00A2378B" w:rsidRPr="0002734F" w:rsidTr="00A2378B">
        <w:tc>
          <w:tcPr>
            <w:tcW w:w="1020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10</w:t>
            </w:r>
          </w:p>
        </w:tc>
        <w:tc>
          <w:tcPr>
            <w:tcW w:w="560" w:type="pct"/>
          </w:tcPr>
          <w:p w:rsidR="00A2378B" w:rsidRPr="0002734F" w:rsidRDefault="00A2378B" w:rsidP="001F5D2D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14.30</w:t>
            </w:r>
          </w:p>
        </w:tc>
        <w:tc>
          <w:tcPr>
            <w:tcW w:w="2027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ביה"ס רקפת,</w:t>
            </w:r>
            <w:proofErr w:type="spellStart"/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רח</w:t>
            </w:r>
            <w:proofErr w:type="spellEnd"/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' אסיף 7 גבעת רם,כרמיאל</w:t>
            </w:r>
          </w:p>
        </w:tc>
        <w:tc>
          <w:tcPr>
            <w:tcW w:w="1393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הישגי כרמיאל</w:t>
            </w:r>
          </w:p>
        </w:tc>
      </w:tr>
      <w:tr w:rsidR="00A2378B" w:rsidRPr="0002734F" w:rsidTr="00A2378B">
        <w:tc>
          <w:tcPr>
            <w:tcW w:w="1020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11</w:t>
            </w:r>
          </w:p>
        </w:tc>
        <w:tc>
          <w:tcPr>
            <w:tcW w:w="560" w:type="pct"/>
          </w:tcPr>
          <w:p w:rsidR="00A2378B" w:rsidRPr="0002734F" w:rsidRDefault="00A2378B" w:rsidP="001F5D2D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15.30</w:t>
            </w:r>
          </w:p>
        </w:tc>
        <w:tc>
          <w:tcPr>
            <w:tcW w:w="2027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תל יוסף</w:t>
            </w:r>
          </w:p>
        </w:tc>
        <w:tc>
          <w:tcPr>
            <w:tcW w:w="1393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הפועל גלבוע</w:t>
            </w:r>
          </w:p>
        </w:tc>
      </w:tr>
      <w:tr w:rsidR="00A2378B" w:rsidRPr="0002734F" w:rsidTr="00A2378B">
        <w:tc>
          <w:tcPr>
            <w:tcW w:w="1020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12</w:t>
            </w:r>
          </w:p>
        </w:tc>
        <w:tc>
          <w:tcPr>
            <w:tcW w:w="560" w:type="pct"/>
          </w:tcPr>
          <w:p w:rsidR="00A2378B" w:rsidRPr="0002734F" w:rsidRDefault="00A2378B" w:rsidP="001F5D2D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16.15</w:t>
            </w:r>
          </w:p>
        </w:tc>
        <w:tc>
          <w:tcPr>
            <w:tcW w:w="2027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כפר חיטים</w:t>
            </w:r>
          </w:p>
        </w:tc>
        <w:tc>
          <w:tcPr>
            <w:tcW w:w="1393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הפועל גליל תחתון</w:t>
            </w:r>
          </w:p>
        </w:tc>
      </w:tr>
      <w:tr w:rsidR="00A2378B" w:rsidRPr="0002734F" w:rsidTr="00A2378B">
        <w:tc>
          <w:tcPr>
            <w:tcW w:w="1020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13</w:t>
            </w:r>
          </w:p>
        </w:tc>
        <w:tc>
          <w:tcPr>
            <w:tcW w:w="560" w:type="pct"/>
          </w:tcPr>
          <w:p w:rsidR="00A2378B" w:rsidRPr="0002734F" w:rsidRDefault="00A2378B" w:rsidP="001F5D2D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17.00</w:t>
            </w:r>
          </w:p>
        </w:tc>
        <w:tc>
          <w:tcPr>
            <w:tcW w:w="2027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כינרת</w:t>
            </w:r>
          </w:p>
        </w:tc>
        <w:tc>
          <w:tcPr>
            <w:tcW w:w="1393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הפועל עמק הירדן</w:t>
            </w:r>
          </w:p>
        </w:tc>
      </w:tr>
      <w:tr w:rsidR="00A2378B" w:rsidRPr="0002734F" w:rsidTr="00A2378B">
        <w:tc>
          <w:tcPr>
            <w:tcW w:w="1020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14</w:t>
            </w:r>
          </w:p>
        </w:tc>
        <w:tc>
          <w:tcPr>
            <w:tcW w:w="560" w:type="pct"/>
          </w:tcPr>
          <w:p w:rsidR="00A2378B" w:rsidRPr="0002734F" w:rsidRDefault="00A2378B" w:rsidP="001F5D2D">
            <w:pPr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18.00</w:t>
            </w:r>
          </w:p>
        </w:tc>
        <w:tc>
          <w:tcPr>
            <w:tcW w:w="2027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כפר מנדה</w:t>
            </w:r>
          </w:p>
        </w:tc>
        <w:tc>
          <w:tcPr>
            <w:tcW w:w="1393" w:type="pct"/>
          </w:tcPr>
          <w:p w:rsidR="00A2378B" w:rsidRPr="0002734F" w:rsidRDefault="00A2378B" w:rsidP="001F5D2D">
            <w:pPr>
              <w:ind w:right="1080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 xml:space="preserve">הפועל </w:t>
            </w:r>
            <w:proofErr w:type="spellStart"/>
            <w:r w:rsidRPr="0002734F">
              <w:rPr>
                <w:rFonts w:ascii="Arial" w:hAnsi="Arial" w:cs="Arial" w:hint="cs"/>
                <w:sz w:val="22"/>
                <w:szCs w:val="22"/>
                <w:rtl/>
              </w:rPr>
              <w:t>כאוכאב</w:t>
            </w:r>
            <w:proofErr w:type="spellEnd"/>
          </w:p>
        </w:tc>
      </w:tr>
    </w:tbl>
    <w:p w:rsidR="00A2378B" w:rsidRDefault="00A2378B" w:rsidP="00A2378B">
      <w:pPr>
        <w:ind w:right="1080"/>
        <w:jc w:val="both"/>
        <w:rPr>
          <w:rFonts w:ascii="Arial" w:hAnsi="Arial" w:cs="Arial" w:hint="cs"/>
          <w:sz w:val="28"/>
          <w:szCs w:val="28"/>
          <w:rtl/>
        </w:rPr>
      </w:pPr>
    </w:p>
    <w:p w:rsidR="0002734F" w:rsidRDefault="0002734F" w:rsidP="00A2378B">
      <w:pPr>
        <w:ind w:right="1080"/>
        <w:jc w:val="both"/>
        <w:rPr>
          <w:rFonts w:ascii="Arial" w:hAnsi="Arial" w:cs="Arial" w:hint="cs"/>
          <w:sz w:val="28"/>
          <w:szCs w:val="28"/>
          <w:rtl/>
        </w:rPr>
      </w:pPr>
    </w:p>
    <w:p w:rsidR="0002734F" w:rsidRDefault="0002734F" w:rsidP="00A2378B">
      <w:pPr>
        <w:ind w:right="1080"/>
        <w:jc w:val="both"/>
        <w:rPr>
          <w:rFonts w:ascii="Arial" w:hAnsi="Arial" w:cs="Arial"/>
          <w:sz w:val="28"/>
          <w:szCs w:val="28"/>
          <w:rtl/>
        </w:rPr>
      </w:pPr>
    </w:p>
    <w:p w:rsidR="00A2378B" w:rsidRPr="0002734F" w:rsidRDefault="0002734F" w:rsidP="0002734F">
      <w:pPr>
        <w:ind w:left="5040" w:right="1080"/>
        <w:jc w:val="both"/>
        <w:rPr>
          <w:rFonts w:ascii="Arial" w:hAnsi="Arial" w:cs="Arial" w:hint="cs"/>
          <w:b/>
          <w:bCs/>
          <w:sz w:val="26"/>
          <w:szCs w:val="26"/>
          <w:rtl/>
        </w:rPr>
      </w:pPr>
      <w:r w:rsidRPr="0002734F">
        <w:rPr>
          <w:rFonts w:ascii="Arial" w:hAnsi="Arial" w:cs="Arial" w:hint="cs"/>
          <w:b/>
          <w:bCs/>
          <w:sz w:val="26"/>
          <w:szCs w:val="26"/>
          <w:rtl/>
        </w:rPr>
        <w:t>בברכה ,</w:t>
      </w:r>
    </w:p>
    <w:p w:rsidR="0002734F" w:rsidRPr="0002734F" w:rsidRDefault="0002734F" w:rsidP="0002734F">
      <w:pPr>
        <w:ind w:left="5040" w:right="1080"/>
        <w:jc w:val="both"/>
        <w:rPr>
          <w:rFonts w:ascii="Arial" w:hAnsi="Arial" w:cs="Arial"/>
          <w:b/>
          <w:bCs/>
          <w:sz w:val="26"/>
          <w:szCs w:val="26"/>
          <w:rtl/>
        </w:rPr>
      </w:pPr>
    </w:p>
    <w:p w:rsidR="00A2378B" w:rsidRPr="0002734F" w:rsidRDefault="00A2378B" w:rsidP="0002734F">
      <w:pPr>
        <w:ind w:left="5040" w:right="1080"/>
        <w:jc w:val="both"/>
        <w:rPr>
          <w:rFonts w:ascii="Arial" w:hAnsi="Arial" w:cs="Arial"/>
          <w:b/>
          <w:bCs/>
          <w:sz w:val="26"/>
          <w:szCs w:val="26"/>
          <w:rtl/>
        </w:rPr>
      </w:pPr>
      <w:r w:rsidRPr="0002734F">
        <w:rPr>
          <w:rFonts w:ascii="Arial" w:hAnsi="Arial" w:cs="Arial" w:hint="cs"/>
          <w:b/>
          <w:bCs/>
          <w:sz w:val="26"/>
          <w:szCs w:val="26"/>
          <w:rtl/>
        </w:rPr>
        <w:t>נפתלי גושן</w:t>
      </w:r>
    </w:p>
    <w:p w:rsidR="00A2378B" w:rsidRPr="0002734F" w:rsidRDefault="00A2378B" w:rsidP="0002734F">
      <w:pPr>
        <w:ind w:left="5040" w:right="1080"/>
        <w:jc w:val="both"/>
        <w:rPr>
          <w:rFonts w:ascii="Arial" w:hAnsi="Arial" w:cs="Arial" w:hint="cs"/>
          <w:b/>
          <w:bCs/>
          <w:sz w:val="26"/>
          <w:szCs w:val="26"/>
          <w:rtl/>
        </w:rPr>
      </w:pPr>
      <w:r w:rsidRPr="0002734F">
        <w:rPr>
          <w:rFonts w:ascii="Arial" w:hAnsi="Arial" w:cs="Arial" w:hint="cs"/>
          <w:b/>
          <w:bCs/>
          <w:sz w:val="26"/>
          <w:szCs w:val="26"/>
          <w:rtl/>
        </w:rPr>
        <w:t>רכז הליגות</w:t>
      </w:r>
    </w:p>
    <w:p w:rsidR="0002734F" w:rsidRDefault="0002734F" w:rsidP="00A2378B">
      <w:pPr>
        <w:ind w:right="1080"/>
        <w:jc w:val="both"/>
        <w:rPr>
          <w:rFonts w:ascii="Arial" w:hAnsi="Arial" w:cs="Arial"/>
          <w:sz w:val="28"/>
          <w:szCs w:val="28"/>
          <w:rtl/>
        </w:rPr>
      </w:pPr>
    </w:p>
    <w:p w:rsidR="00A8465E" w:rsidRDefault="005A5FE9" w:rsidP="00BE3C3A">
      <w:pPr>
        <w:ind w:left="-1054" w:right="-1080"/>
        <w:rPr>
          <w:rtl/>
        </w:rPr>
      </w:pPr>
    </w:p>
    <w:sectPr w:rsidR="00A8465E" w:rsidSect="003B54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2157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8B" w:rsidRDefault="00A2378B">
      <w:r>
        <w:separator/>
      </w:r>
    </w:p>
  </w:endnote>
  <w:endnote w:type="continuationSeparator" w:id="0">
    <w:p w:rsidR="00A2378B" w:rsidRDefault="00A23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C3" w:rsidRDefault="005A5F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C5" w:rsidRDefault="00A24833" w:rsidP="00BE3C3A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-1198282</wp:posOffset>
          </wp:positionH>
          <wp:positionV relativeFrom="paragraph">
            <wp:posOffset>-802266</wp:posOffset>
          </wp:positionV>
          <wp:extent cx="7660778" cy="1445662"/>
          <wp:effectExtent l="25400" t="0" r="10022" b="0"/>
          <wp:wrapNone/>
          <wp:docPr id="9" name="תמונה 9" descr="C:\Users\Bruria\Downloads\ibba_1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ruria\Downloads\ibba_1b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0778" cy="1445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C3" w:rsidRDefault="005A5F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8B" w:rsidRDefault="00A2378B">
      <w:r>
        <w:separator/>
      </w:r>
    </w:p>
  </w:footnote>
  <w:footnote w:type="continuationSeparator" w:id="0">
    <w:p w:rsidR="00A2378B" w:rsidRDefault="00A23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C3" w:rsidRDefault="005A5F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C5" w:rsidRDefault="00A24833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-411480</wp:posOffset>
          </wp:positionV>
          <wp:extent cx="1828800" cy="1520825"/>
          <wp:effectExtent l="0" t="0" r="0" b="317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ba_B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C3" w:rsidRDefault="005A5F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attachedTemplate r:id="rId1"/>
  <w:doNotTrackMove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BF46E0"/>
    <w:rsid w:val="0002734F"/>
    <w:rsid w:val="005A5FE9"/>
    <w:rsid w:val="00704B7E"/>
    <w:rsid w:val="00885125"/>
    <w:rsid w:val="00A2378B"/>
    <w:rsid w:val="00A24833"/>
    <w:rsid w:val="00A35306"/>
    <w:rsid w:val="00BF46E0"/>
    <w:rsid w:val="00C17762"/>
    <w:rsid w:val="00E2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78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45C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145C5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A23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\Desktop\&#1504;&#1497;&#1497;&#1512;%20&#1500;&#1493;&#1490;&#1493;%20&#1495;&#1491;&#1513;2015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 חדש2015</Template>
  <TotalTime>4</TotalTime>
  <Pages>1</Pages>
  <Words>144</Words>
  <Characters>825</Characters>
  <Application>Microsoft Office Word</Application>
  <DocSecurity>0</DocSecurity>
  <Lines>6</Lines>
  <Paragraphs>1</Paragraphs>
  <ScaleCrop>false</ScaleCrop>
  <Company>Ribak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</cp:lastModifiedBy>
  <cp:revision>2</cp:revision>
  <cp:lastPrinted>1900-12-31T21:39:00Z</cp:lastPrinted>
  <dcterms:created xsi:type="dcterms:W3CDTF">2015-10-07T05:43:00Z</dcterms:created>
  <dcterms:modified xsi:type="dcterms:W3CDTF">2015-10-07T05:43:00Z</dcterms:modified>
</cp:coreProperties>
</file>